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e"/>
        <w:tblpPr w:leftFromText="180" w:rightFromText="180" w:vertAnchor="page" w:horzAnchor="margin" w:tblpY="3274"/>
        <w:tblW w:w="0" w:type="auto"/>
        <w:tblBorders>
          <w:top w:val="single" w:sz="24" w:space="0" w:color="595959" w:themeColor="text1" w:themeTint="A6"/>
          <w:left w:val="single" w:sz="24" w:space="0" w:color="595959" w:themeColor="text1" w:themeTint="A6"/>
          <w:bottom w:val="single" w:sz="24" w:space="0" w:color="595959" w:themeColor="text1" w:themeTint="A6"/>
          <w:right w:val="single" w:sz="24" w:space="0" w:color="595959" w:themeColor="text1" w:themeTint="A6"/>
          <w:insideH w:val="single" w:sz="8" w:space="0" w:color="595959" w:themeColor="text1" w:themeTint="A6"/>
          <w:insideV w:val="single" w:sz="8" w:space="0" w:color="595959" w:themeColor="text1" w:themeTint="A6"/>
        </w:tblBorders>
        <w:tblLook w:val="04A0" w:firstRow="1" w:lastRow="0" w:firstColumn="1" w:lastColumn="0" w:noHBand="0" w:noVBand="1"/>
      </w:tblPr>
      <w:tblGrid>
        <w:gridCol w:w="1828"/>
        <w:gridCol w:w="1833"/>
        <w:gridCol w:w="4585"/>
      </w:tblGrid>
      <w:tr w:rsidR="00483A76" w14:paraId="51BB9D70" w14:textId="77777777" w:rsidTr="005B4621">
        <w:trPr>
          <w:trHeight w:val="983"/>
        </w:trPr>
        <w:tc>
          <w:tcPr>
            <w:tcW w:w="1828" w:type="dxa"/>
            <w:shd w:val="clear" w:color="auto" w:fill="95DCF7" w:themeFill="accent4" w:themeFillTint="66"/>
            <w:vAlign w:val="center"/>
          </w:tcPr>
          <w:p w14:paraId="0F1643E6" w14:textId="1EC76253" w:rsidR="00EC34B3" w:rsidRPr="00EC34B3" w:rsidRDefault="00EC34B3" w:rsidP="005B4621">
            <w:pPr>
              <w:jc w:val="center"/>
              <w:rPr>
                <w:rFonts w:ascii="華康中圓體" w:eastAsia="華康中圓體"/>
                <w:sz w:val="36"/>
                <w:szCs w:val="36"/>
              </w:rPr>
            </w:pPr>
            <w:r w:rsidRPr="00EC34B3">
              <w:rPr>
                <w:rFonts w:ascii="華康中圓體" w:eastAsia="華康中圓體" w:hint="eastAsia"/>
                <w:sz w:val="36"/>
                <w:szCs w:val="36"/>
              </w:rPr>
              <w:t>打掃項目</w:t>
            </w:r>
          </w:p>
        </w:tc>
        <w:tc>
          <w:tcPr>
            <w:tcW w:w="1833" w:type="dxa"/>
            <w:shd w:val="clear" w:color="auto" w:fill="84E290" w:themeFill="accent3" w:themeFillTint="66"/>
            <w:vAlign w:val="center"/>
          </w:tcPr>
          <w:p w14:paraId="64378493" w14:textId="558D7CDB" w:rsidR="00EC34B3" w:rsidRPr="00EC34B3" w:rsidRDefault="00EC34B3" w:rsidP="005B4621">
            <w:pPr>
              <w:jc w:val="center"/>
              <w:rPr>
                <w:rFonts w:ascii="華康中圓體" w:eastAsia="華康中圓體"/>
                <w:sz w:val="36"/>
                <w:szCs w:val="36"/>
              </w:rPr>
            </w:pPr>
            <w:r w:rsidRPr="00EC34B3">
              <w:rPr>
                <w:rFonts w:ascii="華康中圓體" w:eastAsia="華康中圓體" w:hint="eastAsia"/>
                <w:sz w:val="36"/>
                <w:szCs w:val="36"/>
              </w:rPr>
              <w:t>負責同學</w:t>
            </w:r>
          </w:p>
        </w:tc>
        <w:tc>
          <w:tcPr>
            <w:tcW w:w="4585" w:type="dxa"/>
            <w:shd w:val="clear" w:color="auto" w:fill="FFCC66"/>
            <w:vAlign w:val="center"/>
          </w:tcPr>
          <w:p w14:paraId="40E5FA2E" w14:textId="4D1A9EC8" w:rsidR="00EC34B3" w:rsidRPr="00EC34B3" w:rsidRDefault="00EC34B3" w:rsidP="005B4621">
            <w:pPr>
              <w:jc w:val="center"/>
              <w:rPr>
                <w:rFonts w:ascii="華康中圓體" w:eastAsia="華康中圓體"/>
                <w:sz w:val="36"/>
                <w:szCs w:val="36"/>
              </w:rPr>
            </w:pPr>
            <w:r w:rsidRPr="00EC34B3">
              <w:rPr>
                <w:rFonts w:ascii="華康中圓體" w:eastAsia="華康中圓體" w:hint="eastAsia"/>
                <w:sz w:val="36"/>
                <w:szCs w:val="36"/>
              </w:rPr>
              <w:t>任務小叮嚀</w:t>
            </w:r>
          </w:p>
        </w:tc>
      </w:tr>
      <w:tr w:rsidR="00483A76" w14:paraId="55CEC047" w14:textId="77777777" w:rsidTr="005B4621">
        <w:trPr>
          <w:trHeight w:val="1148"/>
        </w:trPr>
        <w:tc>
          <w:tcPr>
            <w:tcW w:w="1828" w:type="dxa"/>
            <w:shd w:val="clear" w:color="auto" w:fill="CAEDFB" w:themeFill="accent4" w:themeFillTint="33"/>
            <w:vAlign w:val="center"/>
          </w:tcPr>
          <w:p w14:paraId="2593ACA7" w14:textId="6411FDE6" w:rsidR="00EC34B3" w:rsidRPr="00EC34B3" w:rsidRDefault="00EC34B3" w:rsidP="005B4621">
            <w:pPr>
              <w:jc w:val="center"/>
              <w:rPr>
                <w:rFonts w:ascii="華康中圓體" w:eastAsia="華康中圓體"/>
                <w:sz w:val="36"/>
                <w:szCs w:val="36"/>
              </w:rPr>
            </w:pPr>
            <w:r w:rsidRPr="00EC34B3">
              <w:rPr>
                <w:rFonts w:ascii="華康中圓體" w:eastAsia="華康中圓體" w:hint="eastAsia"/>
                <w:sz w:val="36"/>
                <w:szCs w:val="36"/>
              </w:rPr>
              <w:t>擦黑板</w:t>
            </w:r>
          </w:p>
        </w:tc>
        <w:tc>
          <w:tcPr>
            <w:tcW w:w="1833" w:type="dxa"/>
            <w:shd w:val="clear" w:color="auto" w:fill="D9F2D0" w:themeFill="accent6" w:themeFillTint="33"/>
            <w:vAlign w:val="center"/>
          </w:tcPr>
          <w:p w14:paraId="2D5349C7" w14:textId="1D4A4EE1" w:rsidR="00EC34B3" w:rsidRPr="00EC34B3" w:rsidRDefault="00EC34B3" w:rsidP="005B4621">
            <w:pPr>
              <w:jc w:val="center"/>
              <w:rPr>
                <w:rFonts w:ascii="華康中圓體" w:eastAsia="華康中圓體"/>
                <w:sz w:val="36"/>
                <w:szCs w:val="36"/>
              </w:rPr>
            </w:pPr>
            <w:r w:rsidRPr="00EC34B3">
              <w:rPr>
                <w:rFonts w:ascii="華康中圓體" w:eastAsia="華康中圓體" w:hint="eastAsia"/>
                <w:sz w:val="36"/>
                <w:szCs w:val="36"/>
              </w:rPr>
              <w:t>小明</w:t>
            </w:r>
          </w:p>
        </w:tc>
        <w:tc>
          <w:tcPr>
            <w:tcW w:w="4585" w:type="dxa"/>
            <w:shd w:val="clear" w:color="auto" w:fill="FFFFCC"/>
            <w:vAlign w:val="center"/>
          </w:tcPr>
          <w:p w14:paraId="6F42193A" w14:textId="525502B8" w:rsidR="00EC34B3" w:rsidRPr="00EC34B3" w:rsidRDefault="00EC34B3" w:rsidP="005B4621">
            <w:pPr>
              <w:jc w:val="both"/>
              <w:rPr>
                <w:rFonts w:ascii="華康中圓體" w:eastAsia="華康中圓體"/>
                <w:sz w:val="36"/>
                <w:szCs w:val="36"/>
              </w:rPr>
            </w:pPr>
            <w:r w:rsidRPr="00EC34B3">
              <w:rPr>
                <w:rFonts w:ascii="華康中圓體" w:eastAsia="華康中圓體" w:hint="eastAsia"/>
                <w:sz w:val="36"/>
                <w:szCs w:val="36"/>
              </w:rPr>
              <w:t>把</w:t>
            </w:r>
            <w:proofErr w:type="gramStart"/>
            <w:r w:rsidRPr="00EC34B3">
              <w:rPr>
                <w:rFonts w:ascii="華康中圓體" w:eastAsia="華康中圓體" w:hint="eastAsia"/>
                <w:sz w:val="36"/>
                <w:szCs w:val="36"/>
              </w:rPr>
              <w:t>粉筆灰擦乾淨</w:t>
            </w:r>
            <w:proofErr w:type="gramEnd"/>
            <w:r w:rsidRPr="00EC34B3">
              <w:rPr>
                <w:rFonts w:ascii="華康中圓體" w:eastAsia="華康中圓體" w:hint="eastAsia"/>
                <w:sz w:val="36"/>
                <w:szCs w:val="36"/>
              </w:rPr>
              <w:t>，板擦也要清一</w:t>
            </w:r>
            <w:proofErr w:type="gramStart"/>
            <w:r w:rsidRPr="00EC34B3">
              <w:rPr>
                <w:rFonts w:ascii="華康中圓體" w:eastAsia="華康中圓體" w:hint="eastAsia"/>
                <w:sz w:val="36"/>
                <w:szCs w:val="36"/>
              </w:rPr>
              <w:t>清喔</w:t>
            </w:r>
            <w:proofErr w:type="gramEnd"/>
            <w:r w:rsidRPr="00EC34B3">
              <w:rPr>
                <w:rFonts w:ascii="華康中圓體" w:eastAsia="華康中圓體" w:hint="eastAsia"/>
                <w:sz w:val="36"/>
                <w:szCs w:val="36"/>
              </w:rPr>
              <w:t>！</w:t>
            </w:r>
          </w:p>
        </w:tc>
      </w:tr>
      <w:tr w:rsidR="00483A76" w14:paraId="4CB91A45" w14:textId="77777777" w:rsidTr="005B4621">
        <w:trPr>
          <w:trHeight w:val="1030"/>
        </w:trPr>
        <w:tc>
          <w:tcPr>
            <w:tcW w:w="1828" w:type="dxa"/>
            <w:shd w:val="clear" w:color="auto" w:fill="CAEDFB" w:themeFill="accent4" w:themeFillTint="33"/>
            <w:vAlign w:val="center"/>
          </w:tcPr>
          <w:p w14:paraId="77B34785" w14:textId="53F15D2B" w:rsidR="00EC34B3" w:rsidRPr="00EC34B3" w:rsidRDefault="00EC34B3" w:rsidP="005B4621">
            <w:pPr>
              <w:jc w:val="center"/>
              <w:rPr>
                <w:rFonts w:ascii="華康中圓體" w:eastAsia="華康中圓體"/>
                <w:sz w:val="36"/>
                <w:szCs w:val="36"/>
              </w:rPr>
            </w:pPr>
            <w:r w:rsidRPr="00EC34B3">
              <w:rPr>
                <w:rFonts w:ascii="華康中圓體" w:eastAsia="華康中圓體" w:hint="eastAsia"/>
                <w:sz w:val="36"/>
                <w:szCs w:val="36"/>
              </w:rPr>
              <w:t>掃地</w:t>
            </w:r>
          </w:p>
        </w:tc>
        <w:tc>
          <w:tcPr>
            <w:tcW w:w="1833" w:type="dxa"/>
            <w:shd w:val="clear" w:color="auto" w:fill="D9F2D0" w:themeFill="accent6" w:themeFillTint="33"/>
            <w:vAlign w:val="center"/>
          </w:tcPr>
          <w:p w14:paraId="33CBB074" w14:textId="36D7A24E" w:rsidR="00EC34B3" w:rsidRPr="00EC34B3" w:rsidRDefault="00EC34B3" w:rsidP="005B4621">
            <w:pPr>
              <w:jc w:val="center"/>
              <w:rPr>
                <w:rFonts w:ascii="華康中圓體" w:eastAsia="華康中圓體"/>
                <w:sz w:val="36"/>
                <w:szCs w:val="36"/>
              </w:rPr>
            </w:pPr>
            <w:r w:rsidRPr="00EC34B3">
              <w:rPr>
                <w:rFonts w:ascii="華康中圓體" w:eastAsia="華康中圓體" w:hint="eastAsia"/>
                <w:sz w:val="36"/>
                <w:szCs w:val="36"/>
              </w:rPr>
              <w:t>小華</w:t>
            </w:r>
          </w:p>
        </w:tc>
        <w:tc>
          <w:tcPr>
            <w:tcW w:w="4585" w:type="dxa"/>
            <w:shd w:val="clear" w:color="auto" w:fill="FFFFCC"/>
            <w:vAlign w:val="center"/>
          </w:tcPr>
          <w:p w14:paraId="283D24CA" w14:textId="446B95E3" w:rsidR="00EC34B3" w:rsidRPr="00EC34B3" w:rsidRDefault="00EC34B3" w:rsidP="005B4621">
            <w:pPr>
              <w:jc w:val="both"/>
              <w:rPr>
                <w:rFonts w:ascii="華康中圓體" w:eastAsia="華康中圓體"/>
                <w:sz w:val="36"/>
                <w:szCs w:val="36"/>
              </w:rPr>
            </w:pPr>
            <w:r w:rsidRPr="00EC34B3">
              <w:rPr>
                <w:rFonts w:ascii="華康中圓體" w:eastAsia="華康中圓體" w:hint="eastAsia"/>
                <w:sz w:val="36"/>
                <w:szCs w:val="36"/>
              </w:rPr>
              <w:t>桌子底下和教室角落最容易藏灰塵。</w:t>
            </w:r>
          </w:p>
        </w:tc>
      </w:tr>
      <w:tr w:rsidR="00483A76" w14:paraId="038AE95D" w14:textId="77777777" w:rsidTr="005B4621">
        <w:trPr>
          <w:trHeight w:val="912"/>
        </w:trPr>
        <w:tc>
          <w:tcPr>
            <w:tcW w:w="1828" w:type="dxa"/>
            <w:shd w:val="clear" w:color="auto" w:fill="CAEDFB" w:themeFill="accent4" w:themeFillTint="33"/>
            <w:vAlign w:val="center"/>
          </w:tcPr>
          <w:p w14:paraId="7431AE71" w14:textId="527E8D1A" w:rsidR="00EC34B3" w:rsidRPr="00EC34B3" w:rsidRDefault="00EC34B3" w:rsidP="005B4621">
            <w:pPr>
              <w:jc w:val="center"/>
              <w:rPr>
                <w:rFonts w:ascii="華康中圓體" w:eastAsia="華康中圓體"/>
                <w:sz w:val="36"/>
                <w:szCs w:val="36"/>
              </w:rPr>
            </w:pPr>
            <w:r w:rsidRPr="00EC34B3">
              <w:rPr>
                <w:rFonts w:ascii="華康中圓體" w:eastAsia="華康中圓體" w:hint="eastAsia"/>
                <w:sz w:val="36"/>
                <w:szCs w:val="36"/>
              </w:rPr>
              <w:t>拖地</w:t>
            </w:r>
          </w:p>
        </w:tc>
        <w:tc>
          <w:tcPr>
            <w:tcW w:w="1833" w:type="dxa"/>
            <w:shd w:val="clear" w:color="auto" w:fill="D9F2D0" w:themeFill="accent6" w:themeFillTint="33"/>
            <w:vAlign w:val="center"/>
          </w:tcPr>
          <w:p w14:paraId="30FE1C0A" w14:textId="7F145F67" w:rsidR="00EC34B3" w:rsidRPr="00EC34B3" w:rsidRDefault="00EC34B3" w:rsidP="005B4621">
            <w:pPr>
              <w:jc w:val="center"/>
              <w:rPr>
                <w:rFonts w:ascii="華康中圓體" w:eastAsia="華康中圓體"/>
                <w:sz w:val="36"/>
                <w:szCs w:val="36"/>
              </w:rPr>
            </w:pPr>
            <w:r w:rsidRPr="00EC34B3">
              <w:rPr>
                <w:rFonts w:ascii="華康中圓體" w:eastAsia="華康中圓體" w:hint="eastAsia"/>
                <w:sz w:val="36"/>
                <w:szCs w:val="36"/>
              </w:rPr>
              <w:t>小強</w:t>
            </w:r>
          </w:p>
        </w:tc>
        <w:tc>
          <w:tcPr>
            <w:tcW w:w="4585" w:type="dxa"/>
            <w:shd w:val="clear" w:color="auto" w:fill="FFFFCC"/>
            <w:vAlign w:val="center"/>
          </w:tcPr>
          <w:p w14:paraId="1F867032" w14:textId="4354D907" w:rsidR="00EC34B3" w:rsidRPr="00EC34B3" w:rsidRDefault="00EC34B3" w:rsidP="005B4621">
            <w:pPr>
              <w:jc w:val="both"/>
              <w:rPr>
                <w:rFonts w:ascii="華康中圓體" w:eastAsia="華康中圓體"/>
                <w:sz w:val="36"/>
                <w:szCs w:val="36"/>
              </w:rPr>
            </w:pPr>
            <w:r w:rsidRPr="00EC34B3">
              <w:rPr>
                <w:rFonts w:ascii="華康中圓體" w:eastAsia="華康中圓體" w:hint="eastAsia"/>
                <w:sz w:val="36"/>
                <w:szCs w:val="36"/>
              </w:rPr>
              <w:t>水桶的水不要</w:t>
            </w:r>
            <w:proofErr w:type="gramStart"/>
            <w:r w:rsidRPr="00EC34B3">
              <w:rPr>
                <w:rFonts w:ascii="華康中圓體" w:eastAsia="華康中圓體" w:hint="eastAsia"/>
                <w:sz w:val="36"/>
                <w:szCs w:val="36"/>
              </w:rPr>
              <w:t>裝太滿</w:t>
            </w:r>
            <w:proofErr w:type="gramEnd"/>
            <w:r w:rsidRPr="00EC34B3">
              <w:rPr>
                <w:rFonts w:ascii="華康中圓體" w:eastAsia="華康中圓體" w:hint="eastAsia"/>
                <w:sz w:val="36"/>
                <w:szCs w:val="36"/>
              </w:rPr>
              <w:t>，</w:t>
            </w:r>
            <w:proofErr w:type="gramStart"/>
            <w:r w:rsidRPr="00EC34B3">
              <w:rPr>
                <w:rFonts w:ascii="華康中圓體" w:eastAsia="華康中圓體" w:hint="eastAsia"/>
                <w:sz w:val="36"/>
                <w:szCs w:val="36"/>
              </w:rPr>
              <w:t>拖完地要</w:t>
            </w:r>
            <w:proofErr w:type="gramEnd"/>
            <w:r w:rsidRPr="00EC34B3">
              <w:rPr>
                <w:rFonts w:ascii="華康中圓體" w:eastAsia="華康中圓體" w:hint="eastAsia"/>
                <w:sz w:val="36"/>
                <w:szCs w:val="36"/>
              </w:rPr>
              <w:t>小心路滑。</w:t>
            </w:r>
          </w:p>
        </w:tc>
      </w:tr>
      <w:tr w:rsidR="00483A76" w14:paraId="76B63F98" w14:textId="77777777" w:rsidTr="005B4621">
        <w:trPr>
          <w:trHeight w:val="794"/>
        </w:trPr>
        <w:tc>
          <w:tcPr>
            <w:tcW w:w="1828" w:type="dxa"/>
            <w:shd w:val="clear" w:color="auto" w:fill="CAEDFB" w:themeFill="accent4" w:themeFillTint="33"/>
            <w:vAlign w:val="center"/>
          </w:tcPr>
          <w:p w14:paraId="032734EF" w14:textId="5F98141F" w:rsidR="00EC34B3" w:rsidRPr="00EC34B3" w:rsidRDefault="00EC34B3" w:rsidP="005B4621">
            <w:pPr>
              <w:jc w:val="center"/>
              <w:rPr>
                <w:rFonts w:ascii="華康中圓體" w:eastAsia="華康中圓體"/>
                <w:sz w:val="36"/>
                <w:szCs w:val="36"/>
              </w:rPr>
            </w:pPr>
            <w:r w:rsidRPr="00EC34B3">
              <w:rPr>
                <w:rFonts w:ascii="華康中圓體" w:eastAsia="華康中圓體" w:hint="eastAsia"/>
                <w:sz w:val="36"/>
                <w:szCs w:val="36"/>
              </w:rPr>
              <w:t>倒垃圾</w:t>
            </w:r>
          </w:p>
        </w:tc>
        <w:tc>
          <w:tcPr>
            <w:tcW w:w="1833" w:type="dxa"/>
            <w:shd w:val="clear" w:color="auto" w:fill="D9F2D0" w:themeFill="accent6" w:themeFillTint="33"/>
            <w:vAlign w:val="center"/>
          </w:tcPr>
          <w:p w14:paraId="12266562" w14:textId="362DB5D3" w:rsidR="00EC34B3" w:rsidRPr="00EC34B3" w:rsidRDefault="00EC34B3" w:rsidP="005B4621">
            <w:pPr>
              <w:jc w:val="center"/>
              <w:rPr>
                <w:rFonts w:ascii="華康中圓體" w:eastAsia="華康中圓體"/>
                <w:sz w:val="36"/>
                <w:szCs w:val="36"/>
              </w:rPr>
            </w:pPr>
            <w:r w:rsidRPr="00EC34B3">
              <w:rPr>
                <w:rFonts w:ascii="華康中圓體" w:eastAsia="華康中圓體" w:hint="eastAsia"/>
                <w:sz w:val="36"/>
                <w:szCs w:val="36"/>
              </w:rPr>
              <w:t>小美</w:t>
            </w:r>
          </w:p>
        </w:tc>
        <w:tc>
          <w:tcPr>
            <w:tcW w:w="4585" w:type="dxa"/>
            <w:shd w:val="clear" w:color="auto" w:fill="FFFFCC"/>
            <w:vAlign w:val="center"/>
          </w:tcPr>
          <w:p w14:paraId="660C08B0" w14:textId="5A24523D" w:rsidR="00EC34B3" w:rsidRPr="00EC34B3" w:rsidRDefault="00EC34B3" w:rsidP="005B4621">
            <w:pPr>
              <w:jc w:val="both"/>
              <w:rPr>
                <w:rFonts w:ascii="華康中圓體" w:eastAsia="華康中圓體"/>
                <w:sz w:val="36"/>
                <w:szCs w:val="36"/>
              </w:rPr>
            </w:pPr>
            <w:r w:rsidRPr="00EC34B3">
              <w:rPr>
                <w:rFonts w:ascii="華康中圓體" w:eastAsia="華康中圓體" w:hint="eastAsia"/>
                <w:sz w:val="36"/>
                <w:szCs w:val="36"/>
              </w:rPr>
              <w:t>做垃圾分類，垃圾袋要綁緊。</w:t>
            </w:r>
          </w:p>
        </w:tc>
      </w:tr>
      <w:tr w:rsidR="00483A76" w14:paraId="650BC805" w14:textId="77777777" w:rsidTr="005B4621">
        <w:trPr>
          <w:trHeight w:val="237"/>
        </w:trPr>
        <w:tc>
          <w:tcPr>
            <w:tcW w:w="1828" w:type="dxa"/>
            <w:shd w:val="clear" w:color="auto" w:fill="CAEDFB" w:themeFill="accent4" w:themeFillTint="33"/>
            <w:vAlign w:val="center"/>
          </w:tcPr>
          <w:p w14:paraId="48B2AD7E" w14:textId="038AB6B5" w:rsidR="00EC34B3" w:rsidRPr="00EC34B3" w:rsidRDefault="00EC34B3" w:rsidP="005B4621">
            <w:pPr>
              <w:jc w:val="center"/>
              <w:rPr>
                <w:rFonts w:ascii="華康中圓體" w:eastAsia="華康中圓體"/>
                <w:sz w:val="36"/>
                <w:szCs w:val="36"/>
              </w:rPr>
            </w:pPr>
            <w:r w:rsidRPr="00EC34B3">
              <w:rPr>
                <w:rFonts w:ascii="華康中圓體" w:eastAsia="華康中圓體" w:hint="eastAsia"/>
                <w:sz w:val="36"/>
                <w:szCs w:val="36"/>
              </w:rPr>
              <w:t>排桌椅</w:t>
            </w:r>
          </w:p>
        </w:tc>
        <w:tc>
          <w:tcPr>
            <w:tcW w:w="1833" w:type="dxa"/>
            <w:shd w:val="clear" w:color="auto" w:fill="D9F2D0" w:themeFill="accent6" w:themeFillTint="33"/>
            <w:vAlign w:val="center"/>
          </w:tcPr>
          <w:p w14:paraId="09B69D9C" w14:textId="14110C0B" w:rsidR="00EC34B3" w:rsidRPr="00EC34B3" w:rsidRDefault="00EC34B3" w:rsidP="005B4621">
            <w:pPr>
              <w:jc w:val="center"/>
              <w:rPr>
                <w:rFonts w:ascii="華康中圓體" w:eastAsia="華康中圓體"/>
                <w:sz w:val="36"/>
                <w:szCs w:val="36"/>
              </w:rPr>
            </w:pPr>
            <w:r w:rsidRPr="00EC34B3">
              <w:rPr>
                <w:rFonts w:ascii="華康中圓體" w:eastAsia="華康中圓體" w:hint="eastAsia"/>
                <w:sz w:val="36"/>
                <w:szCs w:val="36"/>
              </w:rPr>
              <w:t>小林</w:t>
            </w:r>
          </w:p>
        </w:tc>
        <w:tc>
          <w:tcPr>
            <w:tcW w:w="4585" w:type="dxa"/>
            <w:shd w:val="clear" w:color="auto" w:fill="FFFFCC"/>
            <w:vAlign w:val="center"/>
          </w:tcPr>
          <w:p w14:paraId="3DC90D30" w14:textId="1FF30F6B" w:rsidR="00EC34B3" w:rsidRPr="00EC34B3" w:rsidRDefault="00EC34B3" w:rsidP="005B4621">
            <w:pPr>
              <w:jc w:val="both"/>
              <w:rPr>
                <w:rFonts w:ascii="華康中圓體" w:eastAsia="華康中圓體"/>
                <w:sz w:val="36"/>
                <w:szCs w:val="36"/>
              </w:rPr>
            </w:pPr>
            <w:r w:rsidRPr="00EC34B3">
              <w:rPr>
                <w:rFonts w:ascii="華康中圓體" w:eastAsia="華康中圓體" w:hint="eastAsia"/>
                <w:sz w:val="36"/>
                <w:szCs w:val="36"/>
              </w:rPr>
              <w:t>記得讓每一排桌椅都像排隊一樣整齊。</w:t>
            </w:r>
          </w:p>
        </w:tc>
      </w:tr>
    </w:tbl>
    <w:p w14:paraId="33723072" w14:textId="4AA33B09" w:rsidR="00900C0E" w:rsidRPr="00F441CB" w:rsidRDefault="006A36F3" w:rsidP="00483A76">
      <w:pPr>
        <w:jc w:val="center"/>
        <w:rPr>
          <w:rFonts w:ascii="華康海報體W12" w:eastAsia="華康海報體W12"/>
          <w:b/>
          <w:color w:val="0F9ED5" w:themeColor="accent4"/>
          <w:sz w:val="100"/>
          <w:szCs w:val="100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</w:pPr>
      <w:r w:rsidRPr="00F441CB">
        <w:rPr>
          <w:rFonts w:ascii="華康海報體W12" w:eastAsia="華康海報體W12" w:hint="eastAsia"/>
          <w:b/>
          <w:noProof/>
          <w:color w:val="0F9ED5" w:themeColor="accent4"/>
          <w:sz w:val="100"/>
          <w:szCs w:val="100"/>
        </w:rPr>
        <w:drawing>
          <wp:anchor distT="0" distB="0" distL="114300" distR="114300" simplePos="0" relativeHeight="251658240" behindDoc="1" locked="0" layoutInCell="1" allowOverlap="1" wp14:anchorId="4F771AD8" wp14:editId="69DF7784">
            <wp:simplePos x="0" y="0"/>
            <wp:positionH relativeFrom="column">
              <wp:posOffset>-827405</wp:posOffset>
            </wp:positionH>
            <wp:positionV relativeFrom="paragraph">
              <wp:posOffset>5346510</wp:posOffset>
            </wp:positionV>
            <wp:extent cx="6840000" cy="4559171"/>
            <wp:effectExtent l="0" t="0" r="0" b="0"/>
            <wp:wrapNone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圖片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000" cy="455917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83A76" w:rsidRPr="00F441CB">
        <w:rPr>
          <w:rFonts w:ascii="華康海報體W12" w:eastAsia="華康海報體W12" w:hint="eastAsia"/>
          <w:b/>
          <w:color w:val="0F9ED5" w:themeColor="accent4"/>
          <w:sz w:val="100"/>
          <w:szCs w:val="100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打掃工作分配表</w:t>
      </w:r>
    </w:p>
    <w:sectPr w:rsidR="00900C0E" w:rsidRPr="00F441CB" w:rsidSect="005B4621">
      <w:pgSz w:w="11906" w:h="16838"/>
      <w:pgMar w:top="1440" w:right="1800" w:bottom="1440" w:left="1800" w:header="851" w:footer="992" w:gutter="0"/>
      <w:pgBorders w:offsetFrom="page">
        <w:top w:val="triangleCircle2" w:sz="24" w:space="24" w:color="FAE2D5" w:themeColor="accent2" w:themeTint="33"/>
        <w:left w:val="triangleCircle2" w:sz="24" w:space="24" w:color="FAE2D5" w:themeColor="accent2" w:themeTint="33"/>
        <w:bottom w:val="triangleCircle2" w:sz="24" w:space="24" w:color="FAE2D5" w:themeColor="accent2" w:themeTint="33"/>
        <w:right w:val="triangleCircle2" w:sz="24" w:space="24" w:color="FAE2D5" w:themeColor="accent2" w:themeTint="33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31FB5A" w14:textId="77777777" w:rsidR="00107FC6" w:rsidRDefault="00107FC6" w:rsidP="007774B5">
      <w:pPr>
        <w:spacing w:after="0" w:line="240" w:lineRule="auto"/>
      </w:pPr>
      <w:r>
        <w:separator/>
      </w:r>
    </w:p>
  </w:endnote>
  <w:endnote w:type="continuationSeparator" w:id="0">
    <w:p w14:paraId="4850C46B" w14:textId="77777777" w:rsidR="00107FC6" w:rsidRDefault="00107FC6" w:rsidP="007774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華康中圓體">
    <w:panose1 w:val="020F0509000000000000"/>
    <w:charset w:val="88"/>
    <w:family w:val="modern"/>
    <w:pitch w:val="fixed"/>
    <w:sig w:usb0="80000001" w:usb1="28091800" w:usb2="00000016" w:usb3="00000000" w:csb0="00100000" w:csb1="00000000"/>
  </w:font>
  <w:font w:name="華康海報體W12">
    <w:panose1 w:val="02010609010101010101"/>
    <w:charset w:val="88"/>
    <w:family w:val="modern"/>
    <w:pitch w:val="fixed"/>
    <w:sig w:usb0="80000001" w:usb1="28091800" w:usb2="00000016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767D6C" w14:textId="77777777" w:rsidR="00107FC6" w:rsidRDefault="00107FC6" w:rsidP="007774B5">
      <w:pPr>
        <w:spacing w:after="0" w:line="240" w:lineRule="auto"/>
      </w:pPr>
      <w:r>
        <w:separator/>
      </w:r>
    </w:p>
  </w:footnote>
  <w:footnote w:type="continuationSeparator" w:id="0">
    <w:p w14:paraId="3300CC0A" w14:textId="77777777" w:rsidR="00107FC6" w:rsidRDefault="00107FC6" w:rsidP="007774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794D"/>
    <w:rsid w:val="00107FC6"/>
    <w:rsid w:val="00252D53"/>
    <w:rsid w:val="002B76E8"/>
    <w:rsid w:val="00483A76"/>
    <w:rsid w:val="005B4621"/>
    <w:rsid w:val="006A36F3"/>
    <w:rsid w:val="007774B5"/>
    <w:rsid w:val="0079794D"/>
    <w:rsid w:val="00900C0E"/>
    <w:rsid w:val="00AB1F09"/>
    <w:rsid w:val="00CF452D"/>
    <w:rsid w:val="00D749F1"/>
    <w:rsid w:val="00EC34B3"/>
    <w:rsid w:val="00F44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0A7B80"/>
  <w15:chartTrackingRefBased/>
  <w15:docId w15:val="{2F037C81-B833-4EFD-8731-0C81D7F3F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794D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79794D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9794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9794D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9794D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9794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9794D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9794D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9794D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9794D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79794D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79794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79794D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79794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79794D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79794D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79794D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79794D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79794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9794D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7979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9794D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79794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9794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79794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9794D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79794D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9794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79794D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79794D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EC34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7774B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0">
    <w:name w:val="頁首 字元"/>
    <w:basedOn w:val="a0"/>
    <w:link w:val="af"/>
    <w:uiPriority w:val="99"/>
    <w:rsid w:val="007774B5"/>
    <w:rPr>
      <w:sz w:val="20"/>
      <w:szCs w:val="20"/>
    </w:rPr>
  </w:style>
  <w:style w:type="paragraph" w:styleId="af1">
    <w:name w:val="footer"/>
    <w:basedOn w:val="a"/>
    <w:link w:val="af2"/>
    <w:uiPriority w:val="99"/>
    <w:unhideWhenUsed/>
    <w:rsid w:val="007774B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2">
    <w:name w:val="頁尾 字元"/>
    <w:basedOn w:val="a0"/>
    <w:link w:val="af1"/>
    <w:uiPriority w:val="99"/>
    <w:rsid w:val="007774B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2026-02-15T14:10:00Z</cp:lastPrinted>
  <dcterms:created xsi:type="dcterms:W3CDTF">2026-04-14T05:27:00Z</dcterms:created>
  <dcterms:modified xsi:type="dcterms:W3CDTF">2026-04-14T05:27:00Z</dcterms:modified>
</cp:coreProperties>
</file>