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B01BF" w14:textId="26715522" w:rsidR="000923C0" w:rsidRPr="00DA263C" w:rsidRDefault="002033D1" w:rsidP="00DA263C">
      <w:pPr>
        <w:jc w:val="center"/>
        <w:rPr>
          <w:rFonts w:ascii="華康布丁體 Std W12" w:eastAsia="華康布丁體 Std W12" w:hAnsi="華康布丁體 Std W12"/>
          <w:sz w:val="96"/>
          <w:szCs w:val="96"/>
        </w:rPr>
      </w:pPr>
      <w:r>
        <w:rPr>
          <w:rFonts w:ascii="華康布丁體 Std W12" w:eastAsia="華康布丁體 Std W12" w:hAnsi="華康布丁體 Std W12" w:hint="eastAsia"/>
          <w:noProof/>
          <w:sz w:val="96"/>
          <w:szCs w:val="96"/>
        </w:rPr>
        <w:drawing>
          <wp:anchor distT="0" distB="0" distL="114300" distR="114300" simplePos="0" relativeHeight="251657215" behindDoc="1" locked="0" layoutInCell="1" allowOverlap="1" wp14:anchorId="520A3E97" wp14:editId="08C0131F">
            <wp:simplePos x="0" y="0"/>
            <wp:positionH relativeFrom="page">
              <wp:align>left</wp:align>
            </wp:positionH>
            <wp:positionV relativeFrom="paragraph">
              <wp:posOffset>-457200</wp:posOffset>
            </wp:positionV>
            <wp:extent cx="6532880" cy="9217531"/>
            <wp:effectExtent l="0" t="0" r="1270" b="317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2880" cy="9217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4EB662" w14:textId="4B98E8EC" w:rsidR="00341525" w:rsidRDefault="00341525" w:rsidP="000923C0">
      <w:pPr>
        <w:ind w:firstLineChars="59" w:firstLine="142"/>
      </w:pPr>
    </w:p>
    <w:p w14:paraId="48B797B5" w14:textId="3DFC09B7" w:rsidR="00DA263C" w:rsidRDefault="002033D1" w:rsidP="000923C0">
      <w:pPr>
        <w:ind w:leftChars="413" w:left="991" w:firstLineChars="59" w:firstLine="566"/>
        <w:rPr>
          <w:rFonts w:ascii="華康中圓體" w:eastAsia="華康中圓體"/>
          <w:sz w:val="52"/>
          <w:szCs w:val="52"/>
        </w:rPr>
      </w:pPr>
      <w:r>
        <w:rPr>
          <w:rFonts w:ascii="華康布丁體 Std W12" w:eastAsia="華康布丁體 Std W12" w:hAnsi="華康布丁體 Std W12"/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 wp14:anchorId="79086689" wp14:editId="090D8F5F">
            <wp:simplePos x="0" y="0"/>
            <wp:positionH relativeFrom="margin">
              <wp:align>center</wp:align>
            </wp:positionH>
            <wp:positionV relativeFrom="paragraph">
              <wp:posOffset>93980</wp:posOffset>
            </wp:positionV>
            <wp:extent cx="3721197" cy="2008682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y-birthday-text-clipart[1]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9940" b="89458" l="2602" r="97724">
                                  <a14:foregroundMark x1="16911" y1="30422" x2="16911" y2="30422"/>
                                  <a14:foregroundMark x1="17886" y1="29518" x2="28618" y2="29518"/>
                                  <a14:foregroundMark x1="48618" y1="34036" x2="47642" y2="43675"/>
                                  <a14:foregroundMark x1="66992" y1="20783" x2="58862" y2="40663"/>
                                  <a14:foregroundMark x1="58862" y1="40663" x2="58862" y2="41867"/>
                                  <a14:foregroundMark x1="72683" y1="21687" x2="76260" y2="40663"/>
                                  <a14:foregroundMark x1="88130" y1="56024" x2="90569" y2="78614"/>
                                  <a14:foregroundMark x1="94146" y1="65361" x2="97724" y2="53012"/>
                                  <a14:foregroundMark x1="91057" y1="68373" x2="90081" y2="70181"/>
                                  <a14:foregroundMark x1="83902" y1="77711" x2="79675" y2="53012"/>
                                  <a14:foregroundMark x1="79675" y1="53012" x2="74309" y2="76205"/>
                                  <a14:foregroundMark x1="74309" y1="76205" x2="74309" y2="82530"/>
                                  <a14:foregroundMark x1="62439" y1="81627" x2="68618" y2="57530"/>
                                  <a14:foregroundMark x1="68618" y1="57530" x2="62439" y2="79518"/>
                                  <a14:foregroundMark x1="62439" y1="79518" x2="62439" y2="80723"/>
                                  <a14:foregroundMark x1="47154" y1="78614" x2="48130" y2="53916"/>
                                  <a14:foregroundMark x1="48130" y1="53916" x2="48130" y2="53916"/>
                                  <a14:foregroundMark x1="34797" y1="56928" x2="44553" y2="56024"/>
                                  <a14:foregroundMark x1="14797" y1="55120" x2="16423" y2="80723"/>
                                  <a14:foregroundMark x1="4553" y1="52108" x2="10081" y2="75602"/>
                                  <a14:foregroundMark x1="10081" y1="75602" x2="2602" y2="55120"/>
                                  <a14:foregroundMark x1="2602" y1="55120" x2="2602" y2="53916"/>
                                  <a14:foregroundMark x1="32846" y1="43675" x2="35610" y2="18675"/>
                                  <a14:foregroundMark x1="35610" y1="18675" x2="42439" y2="40663"/>
                                  <a14:foregroundMark x1="42439" y1="40663" x2="42439" y2="46386"/>
                                  <a14:foregroundMark x1="41951" y1="30422" x2="36911" y2="1506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1197" cy="2008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43C6E2" w14:textId="1015913C" w:rsidR="00DA263C" w:rsidRDefault="00DA263C" w:rsidP="000923C0">
      <w:pPr>
        <w:ind w:leftChars="413" w:left="991" w:firstLineChars="59" w:firstLine="307"/>
        <w:rPr>
          <w:rFonts w:ascii="華康中圓體" w:eastAsia="華康中圓體"/>
          <w:sz w:val="52"/>
          <w:szCs w:val="52"/>
        </w:rPr>
      </w:pPr>
    </w:p>
    <w:p w14:paraId="3131948F" w14:textId="515E473F" w:rsidR="00DA263C" w:rsidRDefault="00DA263C" w:rsidP="000923C0">
      <w:pPr>
        <w:ind w:leftChars="413" w:left="991" w:firstLineChars="59" w:firstLine="307"/>
        <w:rPr>
          <w:rFonts w:ascii="華康中圓體" w:eastAsia="華康中圓體"/>
          <w:sz w:val="52"/>
          <w:szCs w:val="52"/>
        </w:rPr>
      </w:pPr>
    </w:p>
    <w:p w14:paraId="561CFE3A" w14:textId="77777777" w:rsidR="00DA263C" w:rsidRDefault="00DA263C" w:rsidP="000923C0">
      <w:pPr>
        <w:ind w:leftChars="413" w:left="991" w:firstLineChars="59" w:firstLine="307"/>
        <w:rPr>
          <w:rFonts w:ascii="華康中圓體" w:eastAsia="華康中圓體"/>
          <w:sz w:val="52"/>
          <w:szCs w:val="52"/>
        </w:rPr>
      </w:pPr>
    </w:p>
    <w:p w14:paraId="3151CD77" w14:textId="77777777" w:rsidR="00ED1F2D" w:rsidRDefault="00ED1F2D" w:rsidP="00ED1F2D">
      <w:pPr>
        <w:ind w:firstLineChars="354" w:firstLine="1841"/>
        <w:rPr>
          <w:rFonts w:ascii="華康中圓體" w:eastAsia="華康中圓體"/>
          <w:sz w:val="52"/>
          <w:szCs w:val="52"/>
        </w:rPr>
      </w:pPr>
    </w:p>
    <w:p w14:paraId="2A441244" w14:textId="77777777" w:rsidR="00341525" w:rsidRPr="00ED1F2D" w:rsidRDefault="000923C0" w:rsidP="00ED1F2D">
      <w:pPr>
        <w:ind w:firstLineChars="381" w:firstLine="1981"/>
        <w:rPr>
          <w:rFonts w:ascii="華康中圓體" w:eastAsia="華康中圓體"/>
          <w:sz w:val="52"/>
          <w:szCs w:val="52"/>
        </w:rPr>
      </w:pPr>
      <w:r w:rsidRPr="00ED1F2D">
        <w:rPr>
          <w:rFonts w:ascii="華康中圓體" w:eastAsia="華康中圓體" w:hint="eastAsia"/>
          <w:sz w:val="52"/>
          <w:szCs w:val="52"/>
        </w:rPr>
        <w:t>小宇，今天是你生日，</w:t>
      </w:r>
    </w:p>
    <w:p w14:paraId="107D91D9" w14:textId="77777777" w:rsidR="000923C0" w:rsidRPr="00ED1F2D" w:rsidRDefault="000923C0" w:rsidP="00ED1F2D">
      <w:pPr>
        <w:ind w:leftChars="472" w:left="1133" w:firstLineChars="163" w:firstLine="848"/>
        <w:rPr>
          <w:rFonts w:ascii="華康中圓體" w:eastAsia="華康中圓體"/>
          <w:sz w:val="52"/>
          <w:szCs w:val="52"/>
        </w:rPr>
      </w:pPr>
      <w:r w:rsidRPr="00ED1F2D">
        <w:rPr>
          <w:rFonts w:ascii="華康中圓體" w:eastAsia="華康中圓體" w:hint="eastAsia"/>
          <w:sz w:val="52"/>
          <w:szCs w:val="52"/>
        </w:rPr>
        <w:t>祝你生日快樂喔!</w:t>
      </w:r>
    </w:p>
    <w:p w14:paraId="3C50EED3" w14:textId="77777777" w:rsidR="00341525" w:rsidRPr="00ED1F2D" w:rsidRDefault="00341525" w:rsidP="00DA263C">
      <w:pPr>
        <w:ind w:leftChars="413" w:left="991" w:firstLineChars="136" w:firstLine="245"/>
        <w:rPr>
          <w:rFonts w:ascii="華康中圓體" w:eastAsia="華康中圓體"/>
          <w:sz w:val="18"/>
          <w:szCs w:val="18"/>
        </w:rPr>
      </w:pPr>
    </w:p>
    <w:p w14:paraId="07E6E8F3" w14:textId="77777777" w:rsidR="00341525" w:rsidRDefault="00ED1F2D" w:rsidP="00ED1F2D">
      <w:pPr>
        <w:tabs>
          <w:tab w:val="left" w:pos="993"/>
        </w:tabs>
        <w:ind w:leftChars="57" w:left="137" w:firstLineChars="2365" w:firstLine="4257"/>
        <w:rPr>
          <w:rFonts w:ascii="華康中圓體" w:eastAsia="華康中圓體"/>
          <w:sz w:val="44"/>
          <w:szCs w:val="44"/>
        </w:rPr>
      </w:pPr>
      <w:r w:rsidRPr="00ED1F2D">
        <w:rPr>
          <w:rFonts w:ascii="華康中圓體" w:eastAsia="華康中圓體" w:hint="eastAsia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469DB434" wp14:editId="10DC1A88">
            <wp:simplePos x="0" y="0"/>
            <wp:positionH relativeFrom="margin">
              <wp:posOffset>1155961</wp:posOffset>
            </wp:positionH>
            <wp:positionV relativeFrom="margin">
              <wp:posOffset>4866968</wp:posOffset>
            </wp:positionV>
            <wp:extent cx="3205072" cy="3476032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5072" cy="34760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263C" w:rsidRPr="00ED1F2D">
        <w:rPr>
          <w:rFonts w:ascii="華康中圓體" w:eastAsia="華康中圓體" w:hint="eastAsia"/>
          <w:sz w:val="52"/>
          <w:szCs w:val="52"/>
        </w:rPr>
        <w:t xml:space="preserve">   </w:t>
      </w:r>
      <w:r w:rsidR="00341525" w:rsidRPr="00ED1F2D">
        <w:rPr>
          <w:rFonts w:ascii="華康中圓體" w:eastAsia="華康中圓體" w:hint="eastAsia"/>
          <w:sz w:val="44"/>
          <w:szCs w:val="44"/>
        </w:rPr>
        <w:t>小</w:t>
      </w:r>
      <w:r w:rsidR="000923C0" w:rsidRPr="00ED1F2D">
        <w:rPr>
          <w:rFonts w:ascii="華康中圓體" w:eastAsia="華康中圓體" w:hint="eastAsia"/>
          <w:sz w:val="44"/>
          <w:szCs w:val="44"/>
        </w:rPr>
        <w:t>華 敬上</w:t>
      </w:r>
    </w:p>
    <w:p w14:paraId="40837304" w14:textId="77777777" w:rsidR="008D2C9B" w:rsidRDefault="008D2C9B" w:rsidP="00ED1F2D">
      <w:pPr>
        <w:tabs>
          <w:tab w:val="left" w:pos="993"/>
        </w:tabs>
        <w:ind w:leftChars="57" w:left="137" w:firstLineChars="2365" w:firstLine="10406"/>
        <w:rPr>
          <w:rFonts w:ascii="華康中圓體" w:eastAsia="華康中圓體"/>
          <w:sz w:val="44"/>
          <w:szCs w:val="44"/>
        </w:rPr>
      </w:pPr>
    </w:p>
    <w:p w14:paraId="0DE037E6" w14:textId="77777777" w:rsidR="008D2C9B" w:rsidRDefault="008D2C9B" w:rsidP="00ED1F2D">
      <w:pPr>
        <w:tabs>
          <w:tab w:val="left" w:pos="993"/>
        </w:tabs>
        <w:ind w:leftChars="57" w:left="137" w:firstLineChars="2365" w:firstLine="10406"/>
        <w:rPr>
          <w:rFonts w:ascii="華康中圓體" w:eastAsia="華康中圓體"/>
          <w:sz w:val="44"/>
          <w:szCs w:val="44"/>
        </w:rPr>
      </w:pPr>
    </w:p>
    <w:p w14:paraId="6DCD250E" w14:textId="77777777" w:rsidR="008D2C9B" w:rsidRDefault="008D2C9B" w:rsidP="00ED1F2D">
      <w:pPr>
        <w:tabs>
          <w:tab w:val="left" w:pos="993"/>
        </w:tabs>
        <w:ind w:leftChars="57" w:left="137" w:firstLineChars="2365" w:firstLine="10406"/>
        <w:rPr>
          <w:rFonts w:ascii="華康中圓體" w:eastAsia="華康中圓體"/>
          <w:sz w:val="44"/>
          <w:szCs w:val="44"/>
        </w:rPr>
      </w:pPr>
    </w:p>
    <w:p w14:paraId="72137442" w14:textId="77777777" w:rsidR="008D2C9B" w:rsidRDefault="008D2C9B" w:rsidP="00ED1F2D">
      <w:pPr>
        <w:tabs>
          <w:tab w:val="left" w:pos="993"/>
        </w:tabs>
        <w:ind w:leftChars="57" w:left="137" w:firstLineChars="2365" w:firstLine="10406"/>
        <w:rPr>
          <w:rFonts w:ascii="華康中圓體" w:eastAsia="華康中圓體"/>
          <w:sz w:val="44"/>
          <w:szCs w:val="44"/>
        </w:rPr>
      </w:pPr>
    </w:p>
    <w:p w14:paraId="6F5FF0A6" w14:textId="77777777" w:rsidR="008D2C9B" w:rsidRDefault="008D2C9B" w:rsidP="00ED1F2D">
      <w:pPr>
        <w:tabs>
          <w:tab w:val="left" w:pos="993"/>
        </w:tabs>
        <w:ind w:leftChars="57" w:left="137" w:firstLineChars="2365" w:firstLine="10406"/>
        <w:rPr>
          <w:rFonts w:ascii="華康中圓體" w:eastAsia="華康中圓體"/>
          <w:sz w:val="44"/>
          <w:szCs w:val="44"/>
        </w:rPr>
      </w:pPr>
    </w:p>
    <w:p w14:paraId="4EA00711" w14:textId="77777777" w:rsidR="008D2C9B" w:rsidRDefault="008D2C9B" w:rsidP="00ED1F2D">
      <w:pPr>
        <w:tabs>
          <w:tab w:val="left" w:pos="993"/>
        </w:tabs>
        <w:ind w:leftChars="57" w:left="137" w:firstLineChars="2365" w:firstLine="10406"/>
        <w:rPr>
          <w:rFonts w:ascii="華康中圓體" w:eastAsia="華康中圓體"/>
          <w:sz w:val="44"/>
          <w:szCs w:val="44"/>
        </w:rPr>
      </w:pPr>
    </w:p>
    <w:p w14:paraId="6C3BED44" w14:textId="77777777" w:rsidR="008D2C9B" w:rsidRPr="00ED1F2D" w:rsidRDefault="008D2C9B" w:rsidP="00ED1F2D">
      <w:pPr>
        <w:tabs>
          <w:tab w:val="left" w:pos="993"/>
        </w:tabs>
        <w:ind w:leftChars="57" w:left="137" w:firstLineChars="2365" w:firstLine="10406"/>
        <w:rPr>
          <w:rFonts w:ascii="華康中圓體" w:eastAsia="華康中圓體"/>
          <w:sz w:val="44"/>
          <w:szCs w:val="44"/>
        </w:rPr>
      </w:pPr>
      <w:r>
        <w:rPr>
          <w:rFonts w:ascii="華康中圓體" w:eastAsia="華康中圓體" w:hint="eastAsia"/>
          <w:sz w:val="44"/>
          <w:szCs w:val="44"/>
        </w:rPr>
        <w:t>縣</w:t>
      </w:r>
    </w:p>
    <w:sectPr w:rsidR="008D2C9B" w:rsidRPr="00ED1F2D" w:rsidSect="000923C0">
      <w:pgSz w:w="10318" w:h="14570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37FF5" w14:textId="77777777" w:rsidR="00633D69" w:rsidRDefault="00633D69" w:rsidP="00ED1F2D">
      <w:r>
        <w:separator/>
      </w:r>
    </w:p>
  </w:endnote>
  <w:endnote w:type="continuationSeparator" w:id="0">
    <w:p w14:paraId="75B4F7F8" w14:textId="77777777" w:rsidR="00633D69" w:rsidRDefault="00633D69" w:rsidP="00ED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C1230" w14:textId="77777777" w:rsidR="00633D69" w:rsidRDefault="00633D69" w:rsidP="00ED1F2D">
      <w:r>
        <w:separator/>
      </w:r>
    </w:p>
  </w:footnote>
  <w:footnote w:type="continuationSeparator" w:id="0">
    <w:p w14:paraId="355913D3" w14:textId="77777777" w:rsidR="00633D69" w:rsidRDefault="00633D69" w:rsidP="00ED1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525"/>
    <w:rsid w:val="000923C0"/>
    <w:rsid w:val="00095A6E"/>
    <w:rsid w:val="00197916"/>
    <w:rsid w:val="002033D1"/>
    <w:rsid w:val="00232ACE"/>
    <w:rsid w:val="002F3DA3"/>
    <w:rsid w:val="00341525"/>
    <w:rsid w:val="004B573E"/>
    <w:rsid w:val="005816FC"/>
    <w:rsid w:val="00633D69"/>
    <w:rsid w:val="008D2C9B"/>
    <w:rsid w:val="008F6DDD"/>
    <w:rsid w:val="00967C0C"/>
    <w:rsid w:val="00A16072"/>
    <w:rsid w:val="00A81B05"/>
    <w:rsid w:val="00DA263C"/>
    <w:rsid w:val="00ED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6AAF8A"/>
  <w15:chartTrackingRefBased/>
  <w15:docId w15:val="{8B51193B-6951-43AF-91BD-62A516E2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F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D1F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D1F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D1F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flag-garland-balloon-frame-0014417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3</cp:revision>
  <dcterms:created xsi:type="dcterms:W3CDTF">2019-10-28T14:32:00Z</dcterms:created>
  <dcterms:modified xsi:type="dcterms:W3CDTF">2022-11-15T23:40:00Z</dcterms:modified>
</cp:coreProperties>
</file>